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4BA56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  <w:lang w:val="en-US" w:eastAsia="en-US"/>
        </w:rPr>
      </w:pPr>
      <w:r w:rsidRPr="00A558D9">
        <w:rPr>
          <w:rFonts w:ascii="Tahoma" w:hAnsi="Tahoma" w:cs="Tahoma"/>
          <w:color w:val="000000"/>
        </w:rPr>
        <w:t>Dear Applicant</w:t>
      </w:r>
    </w:p>
    <w:p w14:paraId="6EBD3408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6B81F8FC" w14:textId="1E55444C" w:rsidR="00EE1463" w:rsidRPr="00A558D9" w:rsidRDefault="2310CEA7" w:rsidP="0258F092">
      <w:pPr>
        <w:shd w:val="clear" w:color="auto" w:fill="FFFFFF" w:themeFill="background1"/>
        <w:spacing w:line="259" w:lineRule="auto"/>
        <w:rPr>
          <w:sz w:val="28"/>
          <w:szCs w:val="28"/>
        </w:rPr>
      </w:pPr>
      <w:r w:rsidRPr="00A558D9">
        <w:rPr>
          <w:rFonts w:ascii="Tahoma" w:hAnsi="Tahoma" w:cs="Tahoma"/>
          <w:b/>
          <w:bCs/>
          <w:color w:val="000000" w:themeColor="text1"/>
        </w:rPr>
        <w:t xml:space="preserve">Re: Recruitment – </w:t>
      </w:r>
      <w:r w:rsidR="005A6F99" w:rsidRPr="00A558D9">
        <w:rPr>
          <w:rFonts w:ascii="Tahoma" w:hAnsi="Tahoma" w:cs="Tahoma"/>
          <w:b/>
          <w:bCs/>
          <w:color w:val="000000" w:themeColor="text1"/>
        </w:rPr>
        <w:t>Outreach Officer</w:t>
      </w:r>
      <w:r w:rsidR="30485B38" w:rsidRPr="00A558D9">
        <w:rPr>
          <w:rFonts w:ascii="Tahoma" w:hAnsi="Tahoma" w:cs="Tahoma"/>
          <w:b/>
          <w:bCs/>
          <w:color w:val="000000" w:themeColor="text1"/>
        </w:rPr>
        <w:t xml:space="preserve"> </w:t>
      </w:r>
      <w:r w:rsidR="005A6F99" w:rsidRPr="00A558D9">
        <w:rPr>
          <w:rFonts w:ascii="Tahoma" w:hAnsi="Tahoma" w:cs="Tahoma"/>
          <w:b/>
          <w:bCs/>
          <w:color w:val="000000" w:themeColor="text1"/>
        </w:rPr>
        <w:t>x1 post</w:t>
      </w:r>
    </w:p>
    <w:p w14:paraId="7439D2E8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695CF5C1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Thank you for your interest in this position.</w:t>
      </w:r>
    </w:p>
    <w:p w14:paraId="2E4CE779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5758D82F" w14:textId="431FA6ED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Please see application pack which has the following:</w:t>
      </w:r>
    </w:p>
    <w:p w14:paraId="066A6B01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02C031DC" w14:textId="744709CF" w:rsidR="00A220FB" w:rsidRPr="00A558D9" w:rsidRDefault="00A220FB" w:rsidP="00A220FB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 xml:space="preserve">1.         </w:t>
      </w:r>
      <w:r w:rsidR="00DE104B" w:rsidRPr="00A558D9">
        <w:rPr>
          <w:rFonts w:ascii="Tahoma" w:hAnsi="Tahoma" w:cs="Tahoma"/>
          <w:color w:val="000000"/>
        </w:rPr>
        <w:t>Job pack including role</w:t>
      </w:r>
      <w:r w:rsidR="00FE7172" w:rsidRPr="00A558D9">
        <w:rPr>
          <w:rFonts w:ascii="Tahoma" w:hAnsi="Tahoma" w:cs="Tahoma"/>
          <w:color w:val="000000"/>
        </w:rPr>
        <w:t xml:space="preserve"> description</w:t>
      </w:r>
      <w:r w:rsidR="00DE104B" w:rsidRPr="00A558D9">
        <w:rPr>
          <w:rFonts w:ascii="Tahoma" w:hAnsi="Tahoma" w:cs="Tahoma"/>
          <w:color w:val="000000"/>
        </w:rPr>
        <w:t xml:space="preserve"> and </w:t>
      </w:r>
      <w:r w:rsidRPr="00A558D9">
        <w:rPr>
          <w:rFonts w:ascii="Tahoma" w:hAnsi="Tahoma" w:cs="Tahoma"/>
          <w:color w:val="000000"/>
        </w:rPr>
        <w:t>person specification</w:t>
      </w:r>
    </w:p>
    <w:p w14:paraId="22456D29" w14:textId="326B65AB" w:rsidR="00A220FB" w:rsidRPr="00A558D9" w:rsidRDefault="00A220FB" w:rsidP="00A220FB">
      <w:pPr>
        <w:shd w:val="clear" w:color="auto" w:fill="FFFFFF"/>
        <w:rPr>
          <w:rFonts w:ascii="Tahoma" w:hAnsi="Tahoma" w:cs="Tahoma"/>
          <w:color w:val="000000"/>
        </w:rPr>
      </w:pPr>
      <w:r w:rsidRPr="00A558D9">
        <w:rPr>
          <w:rFonts w:ascii="Tahoma" w:hAnsi="Tahoma" w:cs="Tahoma"/>
          <w:color w:val="000000"/>
        </w:rPr>
        <w:t>2.         Application and monitoring form</w:t>
      </w:r>
    </w:p>
    <w:p w14:paraId="07C0C24B" w14:textId="2107E642" w:rsidR="00EE1463" w:rsidRPr="00A558D9" w:rsidRDefault="00A220FB" w:rsidP="0EE145FB">
      <w:pPr>
        <w:shd w:val="clear" w:color="auto" w:fill="FFFFFF" w:themeFill="background1"/>
        <w:tabs>
          <w:tab w:val="left" w:pos="860"/>
        </w:tabs>
        <w:rPr>
          <w:rFonts w:ascii="Tahoma" w:hAnsi="Tahoma" w:cs="Tahoma"/>
          <w:color w:val="000000"/>
        </w:rPr>
      </w:pPr>
      <w:r w:rsidRPr="00A558D9">
        <w:rPr>
          <w:rFonts w:ascii="Tahoma" w:hAnsi="Tahoma" w:cs="Tahoma"/>
          <w:color w:val="000000" w:themeColor="text1"/>
        </w:rPr>
        <w:t>3.     Guidance note</w:t>
      </w:r>
      <w:r w:rsidR="00DE104B" w:rsidRPr="00A558D9">
        <w:rPr>
          <w:rFonts w:ascii="Tahoma" w:hAnsi="Tahoma" w:cs="Tahoma"/>
          <w:color w:val="000000" w:themeColor="text1"/>
        </w:rPr>
        <w:t xml:space="preserve">s including our </w:t>
      </w:r>
      <w:r w:rsidRPr="00A558D9">
        <w:rPr>
          <w:rFonts w:ascii="Tahoma" w:hAnsi="Tahoma" w:cs="Tahoma"/>
          <w:color w:val="000000" w:themeColor="text1"/>
        </w:rPr>
        <w:t xml:space="preserve">Equality </w:t>
      </w:r>
      <w:r w:rsidR="00DE104B" w:rsidRPr="00A558D9">
        <w:rPr>
          <w:rFonts w:ascii="Tahoma" w:hAnsi="Tahoma" w:cs="Tahoma"/>
          <w:color w:val="000000" w:themeColor="text1"/>
        </w:rPr>
        <w:t>S</w:t>
      </w:r>
      <w:r w:rsidRPr="00A558D9">
        <w:rPr>
          <w:rFonts w:ascii="Tahoma" w:hAnsi="Tahoma" w:cs="Tahoma"/>
          <w:color w:val="000000" w:themeColor="text1"/>
        </w:rPr>
        <w:t>tatement</w:t>
      </w:r>
      <w:r w:rsidR="00EE1463" w:rsidRPr="00A558D9">
        <w:rPr>
          <w:rFonts w:ascii="Tahoma" w:hAnsi="Tahoma" w:cs="Tahoma"/>
          <w:color w:val="000000" w:themeColor="text1"/>
        </w:rPr>
        <w:t> </w:t>
      </w:r>
    </w:p>
    <w:p w14:paraId="08EA791D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42E6B584" w14:textId="7E92DED3" w:rsidR="00EE1463" w:rsidRPr="00A558D9" w:rsidRDefault="418C909B" w:rsidP="3161C041">
      <w:pPr>
        <w:spacing w:line="259" w:lineRule="auto"/>
        <w:rPr>
          <w:rFonts w:ascii="Tahoma" w:hAnsi="Tahoma" w:cs="Tahoma"/>
          <w:color w:val="000000" w:themeColor="text1"/>
        </w:rPr>
      </w:pPr>
      <w:r w:rsidRPr="00A558D9">
        <w:rPr>
          <w:rFonts w:ascii="Tahoma" w:hAnsi="Tahoma" w:cs="Tahoma"/>
          <w:color w:val="000000" w:themeColor="text1"/>
        </w:rPr>
        <w:t>The closing date for receipt of applications is</w:t>
      </w:r>
      <w:r w:rsidR="5CBE5930" w:rsidRPr="00A558D9">
        <w:rPr>
          <w:rFonts w:ascii="Tahoma" w:hAnsi="Tahoma" w:cs="Tahoma"/>
          <w:color w:val="000000" w:themeColor="text1"/>
        </w:rPr>
        <w:t xml:space="preserve"> </w:t>
      </w:r>
      <w:r w:rsidR="6D3386C3" w:rsidRPr="00A558D9">
        <w:rPr>
          <w:rFonts w:ascii="Tahoma" w:hAnsi="Tahoma" w:cs="Tahoma"/>
          <w:color w:val="000000" w:themeColor="text1"/>
        </w:rPr>
        <w:t>Wednesday 30 September at 5pm</w:t>
      </w:r>
      <w:r w:rsidR="5CBE5930" w:rsidRPr="00A558D9">
        <w:rPr>
          <w:rFonts w:ascii="Tahoma" w:hAnsi="Tahoma" w:cs="Tahoma"/>
          <w:color w:val="000000" w:themeColor="text1"/>
        </w:rPr>
        <w:t>.</w:t>
      </w:r>
      <w:r w:rsidR="77F92C15" w:rsidRPr="00A558D9">
        <w:rPr>
          <w:rFonts w:ascii="Tahoma" w:hAnsi="Tahoma" w:cs="Tahoma"/>
          <w:color w:val="000000" w:themeColor="text1"/>
        </w:rPr>
        <w:t xml:space="preserve"> We may close the vacancy earlier if </w:t>
      </w:r>
      <w:proofErr w:type="gramStart"/>
      <w:r w:rsidR="77F92C15" w:rsidRPr="00A558D9">
        <w:rPr>
          <w:rFonts w:ascii="Tahoma" w:hAnsi="Tahoma" w:cs="Tahoma"/>
          <w:color w:val="000000" w:themeColor="text1"/>
        </w:rPr>
        <w:t>a large number of</w:t>
      </w:r>
      <w:proofErr w:type="gramEnd"/>
      <w:r w:rsidR="77F92C15" w:rsidRPr="00A558D9">
        <w:rPr>
          <w:rFonts w:ascii="Tahoma" w:hAnsi="Tahoma" w:cs="Tahoma"/>
          <w:color w:val="000000" w:themeColor="text1"/>
        </w:rPr>
        <w:t xml:space="preserve"> applications are received.</w:t>
      </w:r>
    </w:p>
    <w:p w14:paraId="6DED7DFB" w14:textId="6E114E8C" w:rsidR="3161C041" w:rsidRPr="00A558D9" w:rsidRDefault="3161C041" w:rsidP="3161C041">
      <w:pPr>
        <w:shd w:val="clear" w:color="auto" w:fill="FFFFFF" w:themeFill="background1"/>
        <w:rPr>
          <w:rFonts w:ascii="Arial" w:hAnsi="Arial" w:cs="Arial"/>
          <w:color w:val="000000" w:themeColor="text1"/>
          <w:sz w:val="28"/>
          <w:szCs w:val="28"/>
        </w:rPr>
      </w:pPr>
    </w:p>
    <w:p w14:paraId="339FB95F" w14:textId="3B1E8D9C" w:rsidR="338B7123" w:rsidRPr="00A558D9" w:rsidRDefault="5513430F" w:rsidP="6570FDEA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</w:rPr>
      </w:pPr>
      <w:r w:rsidRPr="00A558D9">
        <w:rPr>
          <w:rFonts w:ascii="Tahoma" w:hAnsi="Tahoma" w:cs="Tahoma"/>
          <w:b/>
          <w:bCs/>
          <w:color w:val="000000" w:themeColor="text1"/>
        </w:rPr>
        <w:t xml:space="preserve">Copies of the </w:t>
      </w:r>
      <w:r w:rsidR="7E84D59C" w:rsidRPr="00A558D9">
        <w:rPr>
          <w:rFonts w:ascii="Tahoma" w:hAnsi="Tahoma" w:cs="Tahoma"/>
          <w:b/>
          <w:bCs/>
          <w:color w:val="000000" w:themeColor="text1"/>
        </w:rPr>
        <w:t xml:space="preserve">Job Pack including the </w:t>
      </w:r>
      <w:r w:rsidRPr="00A558D9">
        <w:rPr>
          <w:rFonts w:ascii="Tahoma" w:hAnsi="Tahoma" w:cs="Tahoma"/>
          <w:b/>
          <w:bCs/>
          <w:color w:val="000000" w:themeColor="text1"/>
        </w:rPr>
        <w:t>application form are on our website at</w:t>
      </w:r>
    </w:p>
    <w:p w14:paraId="4A8DF5A5" w14:textId="6823B7E5" w:rsidR="431DDB26" w:rsidRPr="00A558D9" w:rsidRDefault="431DDB26" w:rsidP="431DDB26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</w:rPr>
      </w:pPr>
    </w:p>
    <w:p w14:paraId="00628F2F" w14:textId="45401328" w:rsidR="338B7123" w:rsidRPr="00A558D9" w:rsidRDefault="338B7123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</w:rPr>
      </w:pPr>
      <w:r w:rsidRPr="00A558D9">
        <w:rPr>
          <w:rFonts w:ascii="Tahoma" w:hAnsi="Tahoma" w:cs="Tahoma"/>
          <w:b/>
          <w:bCs/>
          <w:color w:val="000000" w:themeColor="text1"/>
        </w:rPr>
        <w:t xml:space="preserve"> </w:t>
      </w:r>
      <w:hyperlink r:id="rId7">
        <w:r w:rsidR="65E75BAE" w:rsidRPr="00A558D9">
          <w:rPr>
            <w:rStyle w:val="Hyperlink"/>
            <w:rFonts w:ascii="Tahoma" w:hAnsi="Tahoma" w:cs="Tahoma"/>
            <w:b/>
            <w:bCs/>
          </w:rPr>
          <w:t>https://www.citizensadvicetelfordandthewrekin.org.uk/get-involved/work-with-us</w:t>
        </w:r>
      </w:hyperlink>
      <w:r w:rsidR="65E75BAE" w:rsidRPr="00A558D9">
        <w:rPr>
          <w:rFonts w:ascii="Tahoma" w:hAnsi="Tahoma" w:cs="Tahoma"/>
          <w:b/>
          <w:bCs/>
          <w:color w:val="000000" w:themeColor="text1"/>
        </w:rPr>
        <w:t xml:space="preserve"> </w:t>
      </w:r>
    </w:p>
    <w:p w14:paraId="7FC6C488" w14:textId="0761857E" w:rsidR="62070EE0" w:rsidRPr="00A558D9" w:rsidRDefault="62070EE0" w:rsidP="62070EE0">
      <w:pPr>
        <w:shd w:val="clear" w:color="auto" w:fill="FFFFFF" w:themeFill="background1"/>
        <w:rPr>
          <w:rFonts w:ascii="Tahoma" w:hAnsi="Tahoma" w:cs="Tahoma"/>
          <w:b/>
          <w:bCs/>
          <w:color w:val="000000" w:themeColor="text1"/>
        </w:rPr>
      </w:pPr>
    </w:p>
    <w:p w14:paraId="4D4AB3C1" w14:textId="2B02085A" w:rsidR="666B8DD0" w:rsidRPr="00A558D9" w:rsidRDefault="666B8DD0" w:rsidP="62070EE0">
      <w:pPr>
        <w:shd w:val="clear" w:color="auto" w:fill="FFFFFF" w:themeFill="background1"/>
        <w:rPr>
          <w:rFonts w:ascii="Tahoma" w:hAnsi="Tahoma" w:cs="Tahoma"/>
          <w:b/>
          <w:bCs/>
        </w:rPr>
      </w:pPr>
      <w:r w:rsidRPr="00A558D9">
        <w:rPr>
          <w:rFonts w:ascii="Tahoma" w:hAnsi="Tahoma" w:cs="Tahoma"/>
          <w:color w:val="000000" w:themeColor="text1"/>
        </w:rPr>
        <w:t xml:space="preserve">Please email completed application forms to </w:t>
      </w:r>
      <w:hyperlink r:id="rId8">
        <w:r w:rsidRPr="00A558D9">
          <w:rPr>
            <w:rStyle w:val="Hyperlink"/>
            <w:rFonts w:ascii="Tahoma" w:hAnsi="Tahoma" w:cs="Tahoma"/>
          </w:rPr>
          <w:t>recruitment@telfordcab.co.uk</w:t>
        </w:r>
      </w:hyperlink>
      <w:r w:rsidR="00A558D9" w:rsidRPr="00A558D9">
        <w:rPr>
          <w:sz w:val="28"/>
          <w:szCs w:val="28"/>
        </w:rPr>
        <w:t xml:space="preserve"> or post to the address shown on the application form. </w:t>
      </w:r>
    </w:p>
    <w:p w14:paraId="41D90025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3CE76595" w14:textId="55495A8F" w:rsidR="00EE1463" w:rsidRPr="00A558D9" w:rsidRDefault="35F6BFE3" w:rsidP="39A44357">
      <w:pPr>
        <w:shd w:val="clear" w:color="auto" w:fill="FFFFFF" w:themeFill="background1"/>
        <w:rPr>
          <w:rFonts w:ascii="Tahoma" w:hAnsi="Tahoma" w:cs="Tahoma"/>
          <w:b/>
          <w:bCs/>
          <w:color w:val="000000"/>
          <w:sz w:val="22"/>
          <w:szCs w:val="22"/>
        </w:rPr>
      </w:pPr>
      <w:r w:rsidRPr="00A558D9">
        <w:rPr>
          <w:rFonts w:ascii="Tahoma" w:hAnsi="Tahoma" w:cs="Tahoma"/>
          <w:b/>
          <w:bCs/>
          <w:color w:val="FF0000"/>
        </w:rPr>
        <w:t>Please note that we do not provide feedback to candidates who are not selected for interview</w:t>
      </w:r>
      <w:r w:rsidR="3CCA47F8" w:rsidRPr="00A558D9">
        <w:rPr>
          <w:rFonts w:ascii="Tahoma" w:hAnsi="Tahoma" w:cs="Tahoma"/>
          <w:b/>
          <w:bCs/>
          <w:color w:val="FF0000"/>
        </w:rPr>
        <w:t>/assessment.</w:t>
      </w:r>
    </w:p>
    <w:p w14:paraId="1430CC50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2F1AE1F8" w14:textId="77777777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Yours sincerely</w:t>
      </w:r>
    </w:p>
    <w:p w14:paraId="6E7EA449" w14:textId="182799FE" w:rsidR="00EE1463" w:rsidRPr="00A558D9" w:rsidRDefault="00EE1463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 </w:t>
      </w:r>
    </w:p>
    <w:p w14:paraId="2C1C923B" w14:textId="4EA3904E" w:rsidR="00A558D9" w:rsidRPr="00A558D9" w:rsidRDefault="00A558D9" w:rsidP="00A558D9">
      <w:pPr>
        <w:shd w:val="clear" w:color="auto" w:fill="FFFFFF"/>
        <w:rPr>
          <w:rFonts w:ascii="Brush Script MT" w:hAnsi="Brush Script MT" w:cs="Calibri"/>
          <w:color w:val="000000"/>
          <w:sz w:val="32"/>
          <w:szCs w:val="32"/>
        </w:rPr>
      </w:pPr>
      <w:r w:rsidRPr="00A558D9">
        <w:rPr>
          <w:rFonts w:ascii="Arial" w:hAnsi="Arial" w:cs="Arial"/>
          <w:noProof/>
          <w:color w:val="000000"/>
        </w:rPr>
        <w:drawing>
          <wp:inline distT="0" distB="0" distL="0" distR="0" wp14:anchorId="54C57B84" wp14:editId="223B0E62">
            <wp:extent cx="828675" cy="371475"/>
            <wp:effectExtent l="0" t="0" r="9525" b="9525"/>
            <wp:docPr id="119703515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37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716CE6" w14:textId="36119EB7" w:rsidR="00EE1463" w:rsidRPr="00A558D9" w:rsidRDefault="00A558D9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Tahoma" w:hAnsi="Tahoma" w:cs="Tahoma"/>
          <w:color w:val="000000"/>
        </w:rPr>
        <w:t>Will Davies</w:t>
      </w:r>
    </w:p>
    <w:p w14:paraId="196B6815" w14:textId="341C8939" w:rsidR="00EE1463" w:rsidRPr="00A558D9" w:rsidRDefault="00A558D9" w:rsidP="00EE1463">
      <w:pPr>
        <w:shd w:val="clear" w:color="auto" w:fill="FFFFFF"/>
        <w:rPr>
          <w:rFonts w:ascii="Arial" w:hAnsi="Arial" w:cs="Arial"/>
          <w:color w:val="000000"/>
        </w:rPr>
      </w:pPr>
      <w:r w:rsidRPr="00A558D9">
        <w:rPr>
          <w:rFonts w:ascii="Arial" w:hAnsi="Arial" w:cs="Arial"/>
          <w:color w:val="000000"/>
        </w:rPr>
        <w:t>Client Services &amp; Facilities Coordinator</w:t>
      </w:r>
    </w:p>
    <w:p w14:paraId="7AEC0D22" w14:textId="4CC0C63D" w:rsidR="003262E9" w:rsidRPr="00A558D9" w:rsidRDefault="003262E9" w:rsidP="00EE1463">
      <w:pPr>
        <w:shd w:val="clear" w:color="auto" w:fill="FFFFFF"/>
        <w:rPr>
          <w:rFonts w:ascii="Arial" w:hAnsi="Arial" w:cs="Arial"/>
          <w:color w:val="000000"/>
        </w:rPr>
      </w:pPr>
    </w:p>
    <w:p w14:paraId="1A81F9CA" w14:textId="05A89FFF" w:rsidR="003262E9" w:rsidRPr="00A558D9" w:rsidRDefault="003262E9" w:rsidP="00EE1463">
      <w:pPr>
        <w:shd w:val="clear" w:color="auto" w:fill="FFFFFF"/>
        <w:rPr>
          <w:rFonts w:ascii="Tahoma" w:hAnsi="Tahoma" w:cs="Tahoma"/>
          <w:color w:val="000000"/>
          <w:sz w:val="22"/>
          <w:szCs w:val="22"/>
        </w:rPr>
      </w:pPr>
      <w:r w:rsidRPr="00A558D9">
        <w:rPr>
          <w:rFonts w:ascii="Arial" w:hAnsi="Arial" w:cs="Arial"/>
          <w:color w:val="000000"/>
        </w:rPr>
        <w:t>For and on behalf of Citizens Advice Telford &amp; The Wrekin</w:t>
      </w:r>
    </w:p>
    <w:p w14:paraId="350CE279" w14:textId="2C8B8FC2" w:rsidR="00A558D9" w:rsidRPr="00A558D9" w:rsidRDefault="00A558D9" w:rsidP="00A558D9"/>
    <w:p w14:paraId="4884ADC4" w14:textId="77777777" w:rsidR="00BD0316" w:rsidRPr="00EE1463" w:rsidRDefault="00BD0316" w:rsidP="00EE1463"/>
    <w:sectPr w:rsidR="00BD0316" w:rsidRPr="00EE146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3B7"/>
    <w:rsid w:val="0000462F"/>
    <w:rsid w:val="000F5309"/>
    <w:rsid w:val="001C5BF1"/>
    <w:rsid w:val="001D2C92"/>
    <w:rsid w:val="00314F70"/>
    <w:rsid w:val="003262E9"/>
    <w:rsid w:val="004752C9"/>
    <w:rsid w:val="005A6F99"/>
    <w:rsid w:val="008465D2"/>
    <w:rsid w:val="008E03B7"/>
    <w:rsid w:val="009F309F"/>
    <w:rsid w:val="00A220FB"/>
    <w:rsid w:val="00A558D9"/>
    <w:rsid w:val="00B2341E"/>
    <w:rsid w:val="00BD0316"/>
    <w:rsid w:val="00DE104B"/>
    <w:rsid w:val="00EE1463"/>
    <w:rsid w:val="00FA789B"/>
    <w:rsid w:val="00FE7172"/>
    <w:rsid w:val="01D7591D"/>
    <w:rsid w:val="0258F092"/>
    <w:rsid w:val="064D7F53"/>
    <w:rsid w:val="08F1B94F"/>
    <w:rsid w:val="09339072"/>
    <w:rsid w:val="0B20F076"/>
    <w:rsid w:val="0CCF6FC2"/>
    <w:rsid w:val="0EE145FB"/>
    <w:rsid w:val="10110985"/>
    <w:rsid w:val="13380DAB"/>
    <w:rsid w:val="19821B82"/>
    <w:rsid w:val="1BEDA8BF"/>
    <w:rsid w:val="20E51FF9"/>
    <w:rsid w:val="22E088E5"/>
    <w:rsid w:val="2310CEA7"/>
    <w:rsid w:val="2CAA06FF"/>
    <w:rsid w:val="2DAA7AA4"/>
    <w:rsid w:val="30485B38"/>
    <w:rsid w:val="30D484F6"/>
    <w:rsid w:val="313D3265"/>
    <w:rsid w:val="3161C041"/>
    <w:rsid w:val="338B7123"/>
    <w:rsid w:val="35BEF6BD"/>
    <w:rsid w:val="35F6BFE3"/>
    <w:rsid w:val="36AAE8D1"/>
    <w:rsid w:val="37ACD2EA"/>
    <w:rsid w:val="387AF026"/>
    <w:rsid w:val="39A44357"/>
    <w:rsid w:val="3CCA47F8"/>
    <w:rsid w:val="3E210E59"/>
    <w:rsid w:val="40CEE1A9"/>
    <w:rsid w:val="418C909B"/>
    <w:rsid w:val="431DDB26"/>
    <w:rsid w:val="45480761"/>
    <w:rsid w:val="47F003E4"/>
    <w:rsid w:val="48F2163E"/>
    <w:rsid w:val="4F83F3E3"/>
    <w:rsid w:val="5069F938"/>
    <w:rsid w:val="519DB374"/>
    <w:rsid w:val="5513430F"/>
    <w:rsid w:val="56A55E9A"/>
    <w:rsid w:val="573D577E"/>
    <w:rsid w:val="59B94B8F"/>
    <w:rsid w:val="5AA0D577"/>
    <w:rsid w:val="5CBE5930"/>
    <w:rsid w:val="5F4E1E05"/>
    <w:rsid w:val="606285CA"/>
    <w:rsid w:val="62070EE0"/>
    <w:rsid w:val="64B47F9E"/>
    <w:rsid w:val="64F5312C"/>
    <w:rsid w:val="6570FDEA"/>
    <w:rsid w:val="65E75BAE"/>
    <w:rsid w:val="666B8DD0"/>
    <w:rsid w:val="66D0983A"/>
    <w:rsid w:val="6CA1B419"/>
    <w:rsid w:val="6D3386C3"/>
    <w:rsid w:val="71F3D523"/>
    <w:rsid w:val="74634788"/>
    <w:rsid w:val="77CA1E75"/>
    <w:rsid w:val="77F92C15"/>
    <w:rsid w:val="786F0E45"/>
    <w:rsid w:val="7B59D3C2"/>
    <w:rsid w:val="7B818F0C"/>
    <w:rsid w:val="7E84D59C"/>
    <w:rsid w:val="7F2E3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88E199"/>
  <w15:chartTrackingRefBased/>
  <w15:docId w15:val="{C2A24599-255A-4BF9-B4A4-F48271E80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8E03B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2609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72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72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5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12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453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83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5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5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21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90812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978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563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7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3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4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6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7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27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ruitment@telfordcab.co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www.citizensadvicetelfordandthewrekin.org.uk/get-involved/work-with-us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90747810-fa30-4e08-8122-1e89d97d97e9">
      <UserInfo>
        <DisplayName>Louise Cross</DisplayName>
        <AccountId>14</AccountId>
        <AccountType/>
      </UserInfo>
      <UserInfo>
        <DisplayName>Jonathan Potts</DisplayName>
        <AccountId>51</AccountId>
        <AccountType/>
      </UserInfo>
      <UserInfo>
        <DisplayName>Will Davies</DisplayName>
        <AccountId>17</AccountId>
        <AccountType/>
      </UserInfo>
    </SharedWithUsers>
    <lcf76f155ced4ddcb4097134ff3c332f xmlns="a815bb10-6b89-4000-baa5-e4a92457095b">
      <Terms xmlns="http://schemas.microsoft.com/office/infopath/2007/PartnerControls"/>
    </lcf76f155ced4ddcb4097134ff3c332f>
    <DestructionDate xmlns="a815bb10-6b89-4000-baa5-e4a92457095b" xsi:nil="true"/>
    <TaxCatchAll xmlns="90747810-fa30-4e08-8122-1e89d97d97e9" xsi:nil="true"/>
    <MediaLengthInSeconds xmlns="a815bb10-6b89-4000-baa5-e4a92457095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223338393A9544B437E952D3F9F97F" ma:contentTypeVersion="18" ma:contentTypeDescription="Create a new document." ma:contentTypeScope="" ma:versionID="f09a6d91e46d7cb32a7e5cc623c97d8e">
  <xsd:schema xmlns:xsd="http://www.w3.org/2001/XMLSchema" xmlns:xs="http://www.w3.org/2001/XMLSchema" xmlns:p="http://schemas.microsoft.com/office/2006/metadata/properties" xmlns:ns2="a815bb10-6b89-4000-baa5-e4a92457095b" xmlns:ns3="90747810-fa30-4e08-8122-1e89d97d97e9" targetNamespace="http://schemas.microsoft.com/office/2006/metadata/properties" ma:root="true" ma:fieldsID="1428fc940e46be13024e330a6ba92298" ns2:_="" ns3:_="">
    <xsd:import namespace="a815bb10-6b89-4000-baa5-e4a92457095b"/>
    <xsd:import namespace="90747810-fa30-4e08-8122-1e89d97d97e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DestructionDat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5bb10-6b89-4000-baa5-e4a92457095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ccb7d7f-4f5f-42d8-8f90-92ba321bcf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DestructionDate" ma:index="24" nillable="true" ma:displayName="Destruction Date" ma:description="Record document destruction date here." ma:format="Dropdown" ma:internalName="DestructionDate">
      <xsd:simpleType>
        <xsd:restriction base="dms:Text">
          <xsd:maxLength value="255"/>
        </xsd:restriction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747810-fa30-4e08-8122-1e89d97d97e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1c1f628a-eb1e-4a4b-9aa3-d15eff93233e}" ma:internalName="TaxCatchAll" ma:showField="CatchAllData" ma:web="90747810-fa30-4e08-8122-1e89d97d97e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3300797-BB4C-40CE-9694-BC12C7DFE7F6}">
  <ds:schemaRefs>
    <ds:schemaRef ds:uri="http://schemas.microsoft.com/office/2006/metadata/properties"/>
    <ds:schemaRef ds:uri="http://schemas.microsoft.com/office/infopath/2007/PartnerControls"/>
    <ds:schemaRef ds:uri="90747810-fa30-4e08-8122-1e89d97d97e9"/>
    <ds:schemaRef ds:uri="a815bb10-6b89-4000-baa5-e4a92457095b"/>
  </ds:schemaRefs>
</ds:datastoreItem>
</file>

<file path=customXml/itemProps2.xml><?xml version="1.0" encoding="utf-8"?>
<ds:datastoreItem xmlns:ds="http://schemas.openxmlformats.org/officeDocument/2006/customXml" ds:itemID="{90A33170-8F72-42A8-BE2D-DBBE227E001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93C110-2557-419D-82C5-1F289FECF3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5bb10-6b89-4000-baa5-e4a92457095b"/>
    <ds:schemaRef ds:uri="90747810-fa30-4e08-8122-1e89d97d97e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Woolwichcab</dc:creator>
  <cp:keywords/>
  <dc:description/>
  <cp:lastModifiedBy>Will Davies</cp:lastModifiedBy>
  <cp:revision>13</cp:revision>
  <dcterms:created xsi:type="dcterms:W3CDTF">2022-07-18T11:13:00Z</dcterms:created>
  <dcterms:modified xsi:type="dcterms:W3CDTF">2026-09-15T12:04:00Z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0x01010095223338393A9544B437E952D3F9F97F</vt:lpwstr>
  </property>
  <property fmtid="{D5CDD505-2E9C-101B-9397-08002B2CF9AE}" pid="3" name="Order">
    <vt:r8>36000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MediaServiceImageTags">
    <vt:lpwstr/>
  </property>
  <property fmtid="{D5CDD505-2E9C-101B-9397-08002B2CF9AE}" pid="13" name="docLang">
    <vt:lpwstr>en</vt:lpwstr>
  </property>
</Properties>
</file>